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D0" w:rsidRPr="004C00D0" w:rsidRDefault="004C00D0" w:rsidP="004C00D0">
      <w:pPr>
        <w:jc w:val="center"/>
        <w:rPr>
          <w:b/>
          <w:color w:val="000000" w:themeColor="text1"/>
          <w:sz w:val="24"/>
          <w:szCs w:val="24"/>
        </w:rPr>
      </w:pPr>
      <w:bookmarkStart w:id="0" w:name="_GoBack"/>
      <w:bookmarkEnd w:id="0"/>
      <w:r w:rsidRPr="004C00D0">
        <w:rPr>
          <w:b/>
          <w:color w:val="000000" w:themeColor="text1"/>
          <w:sz w:val="24"/>
          <w:szCs w:val="24"/>
        </w:rPr>
        <w:t>ALTERNATIVNI CEDAW IZVJEŠTAJ:</w:t>
      </w:r>
    </w:p>
    <w:p w:rsidR="004C00D0" w:rsidRPr="004C00D0" w:rsidRDefault="004C00D0" w:rsidP="004C00D0">
      <w:pPr>
        <w:pStyle w:val="ListParagraph"/>
        <w:jc w:val="center"/>
        <w:rPr>
          <w:b/>
          <w:color w:val="000000" w:themeColor="text1"/>
          <w:sz w:val="24"/>
          <w:szCs w:val="24"/>
          <w:lang w:val="hr-BA"/>
        </w:rPr>
      </w:pPr>
      <w:r w:rsidRPr="004C00D0">
        <w:rPr>
          <w:b/>
          <w:color w:val="000000" w:themeColor="text1"/>
          <w:sz w:val="24"/>
          <w:szCs w:val="24"/>
          <w:lang w:val="hr-BA"/>
        </w:rPr>
        <w:t>IZVJEŠTAJ ORGANIZACIJA</w:t>
      </w:r>
      <w:r w:rsidR="00317EAA">
        <w:rPr>
          <w:b/>
          <w:color w:val="000000" w:themeColor="text1"/>
          <w:sz w:val="24"/>
          <w:szCs w:val="24"/>
          <w:lang w:val="hr-BA"/>
        </w:rPr>
        <w:t xml:space="preserve"> CIVILNOG DRU</w:t>
      </w:r>
      <w:r w:rsidR="00317EAA">
        <w:rPr>
          <w:b/>
          <w:color w:val="000000" w:themeColor="text1"/>
          <w:sz w:val="24"/>
          <w:szCs w:val="24"/>
          <w:lang w:val="sr-Latn-BA"/>
        </w:rPr>
        <w:t>ŠTVA</w:t>
      </w:r>
      <w:r w:rsidRPr="004C00D0">
        <w:rPr>
          <w:b/>
          <w:color w:val="000000" w:themeColor="text1"/>
          <w:sz w:val="24"/>
          <w:szCs w:val="24"/>
          <w:lang w:val="hr-BA"/>
        </w:rPr>
        <w:t xml:space="preserve"> O PRIMJENI ZAKLJUČNIH ZAPAŽANJA I PREPORUKA CEDAW KOMITETA ZA BOSNU I HERCEGOVINU</w:t>
      </w:r>
    </w:p>
    <w:p w:rsidR="004C00D0" w:rsidRPr="004C00D0" w:rsidRDefault="00966805" w:rsidP="004C00D0">
      <w:pPr>
        <w:jc w:val="center"/>
        <w:rPr>
          <w:b/>
          <w:color w:val="000000" w:themeColor="text1"/>
          <w:sz w:val="24"/>
          <w:szCs w:val="24"/>
        </w:rPr>
      </w:pPr>
      <w:r>
        <w:rPr>
          <w:b/>
          <w:color w:val="000000" w:themeColor="text1"/>
          <w:sz w:val="24"/>
          <w:szCs w:val="24"/>
        </w:rPr>
        <w:t>2013 - 2017</w:t>
      </w:r>
    </w:p>
    <w:p w:rsidR="00E411F1" w:rsidRDefault="00ED56D2" w:rsidP="0028252A">
      <w:pPr>
        <w:jc w:val="center"/>
        <w:rPr>
          <w:rFonts w:asciiTheme="minorHAnsi" w:eastAsiaTheme="minorHAnsi" w:hAnsiTheme="minorHAnsi" w:cs="Raleway"/>
          <w:b/>
          <w:color w:val="000000" w:themeColor="text1"/>
          <w:sz w:val="36"/>
          <w:szCs w:val="36"/>
          <w:lang w:val="sr-Latn-BA"/>
        </w:rPr>
      </w:pPr>
      <w:r>
        <w:rPr>
          <w:rFonts w:asciiTheme="minorHAnsi" w:eastAsiaTheme="minorHAnsi" w:hAnsiTheme="minorHAnsi" w:cs="Raleway"/>
          <w:b/>
          <w:color w:val="000000" w:themeColor="text1"/>
          <w:sz w:val="36"/>
          <w:szCs w:val="36"/>
          <w:lang w:val="sr-Latn-BA"/>
        </w:rPr>
        <w:t>M</w:t>
      </w:r>
      <w:r w:rsidRPr="00ED56D2">
        <w:rPr>
          <w:rFonts w:asciiTheme="minorHAnsi" w:eastAsiaTheme="minorHAnsi" w:hAnsiTheme="minorHAnsi" w:cs="Raleway"/>
          <w:b/>
          <w:color w:val="000000" w:themeColor="text1"/>
          <w:sz w:val="36"/>
          <w:szCs w:val="36"/>
          <w:lang w:val="sr-Latn-BA"/>
        </w:rPr>
        <w:t>arginalizovane grupe žena</w:t>
      </w:r>
    </w:p>
    <w:p w:rsidR="004C00D0" w:rsidRPr="004C00D0" w:rsidRDefault="004C00D0"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Theme="minorHAnsi" w:hAnsiTheme="minorHAnsi" w:cs="Raleway"/>
          <w:color w:val="000000" w:themeColor="text1"/>
          <w:lang w:val="sr-Latn-BA"/>
        </w:rPr>
      </w:pPr>
    </w:p>
    <w:p w:rsidR="00043896" w:rsidRDefault="00043896" w:rsidP="000438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b/>
          <w:iCs/>
          <w:sz w:val="20"/>
          <w:szCs w:val="20"/>
        </w:rPr>
      </w:pPr>
      <w:r w:rsidRPr="00043896">
        <w:rPr>
          <w:rFonts w:asciiTheme="minorHAnsi" w:eastAsia="Georgia-Italic" w:hAnsiTheme="minorHAnsi" w:cs="Georgia-Italic"/>
          <w:b/>
          <w:iCs/>
          <w:sz w:val="20"/>
          <w:szCs w:val="20"/>
        </w:rPr>
        <w:t>Zaključni komentar broj 3</w:t>
      </w:r>
      <w:r w:rsidR="00ED56D2">
        <w:rPr>
          <w:rFonts w:asciiTheme="minorHAnsi" w:eastAsia="Georgia-Italic" w:hAnsiTheme="minorHAnsi" w:cs="Georgia-Italic"/>
          <w:b/>
          <w:iCs/>
          <w:sz w:val="20"/>
          <w:szCs w:val="20"/>
        </w:rPr>
        <w:t>7</w:t>
      </w:r>
      <w:r w:rsidRPr="00043896">
        <w:rPr>
          <w:rFonts w:asciiTheme="minorHAnsi" w:eastAsia="Georgia-Italic" w:hAnsiTheme="minorHAnsi" w:cs="Georgia-Italic"/>
          <w:b/>
          <w:iCs/>
          <w:sz w:val="20"/>
          <w:szCs w:val="20"/>
        </w:rPr>
        <w:t>:</w:t>
      </w:r>
    </w:p>
    <w:p w:rsidR="00043896" w:rsidRPr="00043896" w:rsidRDefault="00043896" w:rsidP="000438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b/>
          <w:iCs/>
          <w:sz w:val="20"/>
          <w:szCs w:val="20"/>
        </w:rPr>
      </w:pPr>
    </w:p>
    <w:p w:rsidR="00043896" w:rsidRDefault="00ED56D2" w:rsidP="00FD31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rPr>
      </w:pPr>
      <w:r w:rsidRPr="00ED56D2">
        <w:rPr>
          <w:rFonts w:asciiTheme="minorHAnsi" w:eastAsia="Georgia-Italic" w:hAnsiTheme="minorHAnsi" w:cs="Georgia-Italic"/>
          <w:i/>
          <w:iCs/>
          <w:sz w:val="20"/>
          <w:szCs w:val="20"/>
        </w:rPr>
        <w:t>Komitet izražava zabrinutost zbog situacije različitih ugroženih grupa žena, uključujući Romkinje, interno raseljene žene, od kojih mnoge i dalje žive u kolektivnim smještajima, takozvane manjinske povratnice, seoske žene, starije žene i žene s onesposobljenjem, koje su podložnije siromaštvu i u riziku su od ukrštenih oblika diskriminacije u vezi sa obrazovanjem, zdravstvenom njegom, zapošljavanjem i javnim i političkim učešćem. Komitet izražava žaljenje zbog nedovoljnih informacija koje je zemlja članica obezbijedila u vezi s tim i ograničenim informacijama o privremenim posebnim mjerama.</w:t>
      </w:r>
    </w:p>
    <w:p w:rsidR="00ED56D2" w:rsidRDefault="00ED56D2" w:rsidP="00FD31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b/>
          <w:iCs/>
          <w:sz w:val="20"/>
          <w:szCs w:val="20"/>
        </w:rPr>
      </w:pPr>
    </w:p>
    <w:p w:rsidR="00FD3135" w:rsidRDefault="00BA2BC4" w:rsidP="00FD31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b/>
          <w:iCs/>
          <w:sz w:val="20"/>
          <w:szCs w:val="20"/>
        </w:rPr>
      </w:pPr>
      <w:r w:rsidRPr="00BA2BC4">
        <w:rPr>
          <w:rFonts w:asciiTheme="minorHAnsi" w:eastAsia="Georgia-Italic" w:hAnsiTheme="minorHAnsi" w:cs="Georgia-Italic"/>
          <w:b/>
          <w:iCs/>
          <w:sz w:val="20"/>
          <w:szCs w:val="20"/>
        </w:rPr>
        <w:t>Zaključn</w:t>
      </w:r>
      <w:r w:rsidR="00ED56D2">
        <w:rPr>
          <w:rFonts w:asciiTheme="minorHAnsi" w:eastAsia="Georgia-Italic" w:hAnsiTheme="minorHAnsi" w:cs="Georgia-Italic"/>
          <w:b/>
          <w:iCs/>
          <w:sz w:val="20"/>
          <w:szCs w:val="20"/>
        </w:rPr>
        <w:t>a preporuka</w:t>
      </w:r>
      <w:r w:rsidRPr="00BA2BC4">
        <w:rPr>
          <w:rFonts w:asciiTheme="minorHAnsi" w:eastAsia="Georgia-Italic" w:hAnsiTheme="minorHAnsi" w:cs="Georgia-Italic"/>
          <w:b/>
          <w:iCs/>
          <w:sz w:val="20"/>
          <w:szCs w:val="20"/>
        </w:rPr>
        <w:t xml:space="preserve"> </w:t>
      </w:r>
      <w:r w:rsidR="00ED56D2">
        <w:rPr>
          <w:rFonts w:asciiTheme="minorHAnsi" w:eastAsia="Georgia-Italic" w:hAnsiTheme="minorHAnsi" w:cs="Georgia-Italic"/>
          <w:b/>
          <w:iCs/>
          <w:sz w:val="20"/>
          <w:szCs w:val="20"/>
        </w:rPr>
        <w:t>38:</w:t>
      </w:r>
    </w:p>
    <w:p w:rsidR="00BA2BC4" w:rsidRPr="00FD3135" w:rsidRDefault="00BA2BC4" w:rsidP="00FD31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b/>
          <w:iCs/>
          <w:sz w:val="20"/>
          <w:szCs w:val="20"/>
        </w:rPr>
      </w:pPr>
    </w:p>
    <w:p w:rsidR="00BA2BC4" w:rsidRDefault="00ED56D2" w:rsidP="00BA2B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rPr>
      </w:pPr>
      <w:r w:rsidRPr="00ED56D2">
        <w:rPr>
          <w:rFonts w:asciiTheme="minorHAnsi" w:eastAsia="Georgia-Italic" w:hAnsiTheme="minorHAnsi" w:cs="Georgia-Italic"/>
          <w:i/>
          <w:iCs/>
          <w:sz w:val="20"/>
          <w:szCs w:val="20"/>
        </w:rPr>
        <w:t>Komitet poziva zemlju članicu da preduzme djelotvorne mjere za ukidanje diskriminacije Romkinja, interno raseljenih žena i povratnica, seoskih žena, starijih žena i žena s invaliditetom, naročito u oblasti obrazovanja, zdravlja, zapošljavanja i političkog i javnog života, razvijanjem ciljanih strategija, uključujući privremene posebne mjere za povećanje ravnopravnosti u ovim oblastima. Komitet takođe preporučuje da zemlja članica poveća svoju saradnju sa organizacijama civilnog društva u vezi s ovim i traži da uključi detaljne informacije o položaju ugroženih grupa žena u svoj sljedeći periodični izvještaj, uključujući sistematizovane informacije o položaju i oblicima diskriminacije različitih grupa ugroženih žena (Romkinja, žena sa invaliditetom, žena na selu, LBT žena, povratnica i raseljenih žena, starijih žena)</w:t>
      </w:r>
    </w:p>
    <w:p w:rsidR="00ED56D2" w:rsidRDefault="00ED56D2" w:rsidP="00BA2B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rPr>
      </w:pPr>
    </w:p>
    <w:p w:rsidR="00486D82" w:rsidRDefault="00486D82"/>
    <w:p w:rsidR="00ED56D2" w:rsidRDefault="00ED56D2" w:rsidP="007F265D">
      <w:pPr>
        <w:autoSpaceDE w:val="0"/>
        <w:autoSpaceDN w:val="0"/>
        <w:adjustRightInd w:val="0"/>
        <w:spacing w:after="0" w:line="240" w:lineRule="auto"/>
        <w:jc w:val="both"/>
        <w:rPr>
          <w:b/>
          <w:sz w:val="24"/>
          <w:szCs w:val="24"/>
        </w:rPr>
      </w:pPr>
      <w:r w:rsidRPr="00ED56D2">
        <w:rPr>
          <w:b/>
          <w:sz w:val="24"/>
          <w:szCs w:val="24"/>
        </w:rPr>
        <w:t xml:space="preserve">Sažetak </w:t>
      </w:r>
    </w:p>
    <w:p w:rsidR="00ED56D2" w:rsidRDefault="00ED56D2" w:rsidP="007F265D">
      <w:pPr>
        <w:autoSpaceDE w:val="0"/>
        <w:autoSpaceDN w:val="0"/>
        <w:adjustRightInd w:val="0"/>
        <w:spacing w:after="0" w:line="240" w:lineRule="auto"/>
        <w:jc w:val="both"/>
        <w:rPr>
          <w:b/>
          <w:sz w:val="24"/>
          <w:szCs w:val="24"/>
        </w:rPr>
      </w:pPr>
    </w:p>
    <w:p w:rsidR="008A4D29" w:rsidRPr="008C36DB" w:rsidRDefault="00ED56D2" w:rsidP="00ED56D2">
      <w:pPr>
        <w:autoSpaceDE w:val="0"/>
        <w:autoSpaceDN w:val="0"/>
        <w:adjustRightInd w:val="0"/>
        <w:spacing w:after="0" w:line="240" w:lineRule="auto"/>
        <w:jc w:val="both"/>
        <w:rPr>
          <w:sz w:val="24"/>
          <w:szCs w:val="24"/>
        </w:rPr>
      </w:pPr>
      <w:r w:rsidRPr="00ED56D2">
        <w:rPr>
          <w:sz w:val="24"/>
          <w:szCs w:val="24"/>
        </w:rPr>
        <w:t>S obzirom na različite potrebe, položaj i stepen uživanja prava različitih grupa marginalizovanih žena, u ovom dijelu izvještaja ponaosob su predstavljene pojedine od ovih ranjivih grupa – žene s invaliditetom, povratnice i interno raseljene žene, LBT žene, Romkinje i žene na selu. Ono što je zajedničko za sve ove grupe žena su: višestruka diskriminacija koja se bazira na spolu i nekim drugim karakteristikama kao što su seksualna orijentacija, nacionalna pripadnost ili socijalni status, neujednačena i nepristupačna zdravstvena zaštita (koja je usko povezana s lošom saobraćajnom infrastrukturom, ukidanjem seoskih ambulanti, skupim privatnim pregledima, troškovima prevoza i arhitektonskim barijerama), nepostojanje adekvatnih statističkih podataka te neprepoznavanje specifičnih potreba ovih ranjivih grupa u konkretnim strategijama i politikama razvoja.  Jedna od zajedničkih karakteristika ogleda se i u činjenici da ove žene skoro nikako ne participiraju u zakonodavnim i/ili izvršnim tijelima na bilo kojem nivou vlastitu BiH, te da je nivo predrasuda i stereotipa prema pojedinim grupama u bh. društvu zabrinjavajuće visok.</w:t>
      </w:r>
    </w:p>
    <w:sectPr w:rsidR="008A4D29" w:rsidRPr="008C36DB">
      <w:footnotePr>
        <w:numStart w:val="123"/>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2DF" w:rsidRDefault="00FA32DF" w:rsidP="004C00D0">
      <w:pPr>
        <w:spacing w:after="0" w:line="240" w:lineRule="auto"/>
      </w:pPr>
      <w:r>
        <w:separator/>
      </w:r>
    </w:p>
  </w:endnote>
  <w:endnote w:type="continuationSeparator" w:id="0">
    <w:p w:rsidR="00FA32DF" w:rsidRDefault="00FA32DF" w:rsidP="004C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aleway">
    <w:altName w:val="Times New Roman"/>
    <w:panose1 w:val="00000000000000000000"/>
    <w:charset w:val="EE"/>
    <w:family w:val="auto"/>
    <w:notTrueType/>
    <w:pitch w:val="default"/>
    <w:sig w:usb0="00000001" w:usb1="00000000" w:usb2="00000000" w:usb3="00000000" w:csb0="00000003" w:csb1="00000000"/>
  </w:font>
  <w:font w:name="Georgia-Italic">
    <w:altName w:val="Meiry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2DF" w:rsidRDefault="00FA32DF" w:rsidP="004C00D0">
      <w:pPr>
        <w:spacing w:after="0" w:line="240" w:lineRule="auto"/>
      </w:pPr>
      <w:r>
        <w:separator/>
      </w:r>
    </w:p>
  </w:footnote>
  <w:footnote w:type="continuationSeparator" w:id="0">
    <w:p w:rsidR="00FA32DF" w:rsidRDefault="00FA32DF" w:rsidP="004C0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D57"/>
    <w:multiLevelType w:val="hybridMultilevel"/>
    <w:tmpl w:val="F4A4C00C"/>
    <w:lvl w:ilvl="0" w:tplc="1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D5785"/>
    <w:multiLevelType w:val="hybridMultilevel"/>
    <w:tmpl w:val="9B98B5F8"/>
    <w:lvl w:ilvl="0" w:tplc="A388012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174CA"/>
    <w:multiLevelType w:val="hybridMultilevel"/>
    <w:tmpl w:val="621C51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B82F16"/>
    <w:multiLevelType w:val="hybridMultilevel"/>
    <w:tmpl w:val="09AED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6FC4015"/>
    <w:multiLevelType w:val="hybridMultilevel"/>
    <w:tmpl w:val="6E121A4C"/>
    <w:lvl w:ilvl="0" w:tplc="141A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937F5"/>
    <w:multiLevelType w:val="hybridMultilevel"/>
    <w:tmpl w:val="C6EA976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8F5C9D"/>
    <w:multiLevelType w:val="hybridMultilevel"/>
    <w:tmpl w:val="8B5484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4617A1"/>
    <w:multiLevelType w:val="hybridMultilevel"/>
    <w:tmpl w:val="605288EE"/>
    <w:lvl w:ilvl="0" w:tplc="141A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47F25B66"/>
    <w:multiLevelType w:val="hybridMultilevel"/>
    <w:tmpl w:val="60BC8F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6D6888"/>
    <w:multiLevelType w:val="hybridMultilevel"/>
    <w:tmpl w:val="F9D894C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6D7456C0"/>
    <w:multiLevelType w:val="hybridMultilevel"/>
    <w:tmpl w:val="B7641E8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9"/>
  </w:num>
  <w:num w:numId="6">
    <w:abstractNumId w:val="4"/>
  </w:num>
  <w:num w:numId="7">
    <w:abstractNumId w:val="8"/>
  </w:num>
  <w:num w:numId="8">
    <w:abstractNumId w:val="2"/>
  </w:num>
  <w:num w:numId="9">
    <w:abstractNumId w:val="1"/>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numStart w:val="12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CA"/>
    <w:rsid w:val="00043896"/>
    <w:rsid w:val="000470AC"/>
    <w:rsid w:val="00124515"/>
    <w:rsid w:val="00173C24"/>
    <w:rsid w:val="001D736C"/>
    <w:rsid w:val="00204EFB"/>
    <w:rsid w:val="0028252A"/>
    <w:rsid w:val="002A0316"/>
    <w:rsid w:val="002D6773"/>
    <w:rsid w:val="00317EAA"/>
    <w:rsid w:val="00364482"/>
    <w:rsid w:val="003C0BCA"/>
    <w:rsid w:val="004716F9"/>
    <w:rsid w:val="00486D82"/>
    <w:rsid w:val="004C00D0"/>
    <w:rsid w:val="004F6A67"/>
    <w:rsid w:val="00513646"/>
    <w:rsid w:val="0057103A"/>
    <w:rsid w:val="005820EC"/>
    <w:rsid w:val="00592182"/>
    <w:rsid w:val="005F4A56"/>
    <w:rsid w:val="00606FA7"/>
    <w:rsid w:val="006637EB"/>
    <w:rsid w:val="006A3A99"/>
    <w:rsid w:val="006A6977"/>
    <w:rsid w:val="006B3E25"/>
    <w:rsid w:val="006E1CFE"/>
    <w:rsid w:val="00723432"/>
    <w:rsid w:val="00756D5E"/>
    <w:rsid w:val="007E5FD5"/>
    <w:rsid w:val="007F265D"/>
    <w:rsid w:val="008409B6"/>
    <w:rsid w:val="0084436F"/>
    <w:rsid w:val="008A19B4"/>
    <w:rsid w:val="008A4D29"/>
    <w:rsid w:val="008A5085"/>
    <w:rsid w:val="008A5DDC"/>
    <w:rsid w:val="008B5201"/>
    <w:rsid w:val="008B5B7B"/>
    <w:rsid w:val="008C36DB"/>
    <w:rsid w:val="00911EB0"/>
    <w:rsid w:val="009306BA"/>
    <w:rsid w:val="00966805"/>
    <w:rsid w:val="0097732F"/>
    <w:rsid w:val="00994D0D"/>
    <w:rsid w:val="009F1989"/>
    <w:rsid w:val="009F5B0B"/>
    <w:rsid w:val="00A83739"/>
    <w:rsid w:val="00A943B2"/>
    <w:rsid w:val="00A96F11"/>
    <w:rsid w:val="00AD7BF9"/>
    <w:rsid w:val="00AE61B4"/>
    <w:rsid w:val="00B30114"/>
    <w:rsid w:val="00BA2BC4"/>
    <w:rsid w:val="00C055A9"/>
    <w:rsid w:val="00C140DD"/>
    <w:rsid w:val="00C30BEE"/>
    <w:rsid w:val="00C665DE"/>
    <w:rsid w:val="00CB3A11"/>
    <w:rsid w:val="00D53988"/>
    <w:rsid w:val="00D97C5C"/>
    <w:rsid w:val="00E17F01"/>
    <w:rsid w:val="00E411F1"/>
    <w:rsid w:val="00E50800"/>
    <w:rsid w:val="00ED56D2"/>
    <w:rsid w:val="00F24396"/>
    <w:rsid w:val="00F826B6"/>
    <w:rsid w:val="00FA32DF"/>
    <w:rsid w:val="00FB78B2"/>
    <w:rsid w:val="00FD3135"/>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D0"/>
    <w:rPr>
      <w:rFonts w:ascii="Calibri" w:eastAsia="Calibri" w:hAnsi="Calibri" w:cs="Times New Roman"/>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D0"/>
    <w:pPr>
      <w:ind w:left="720"/>
      <w:contextualSpacing/>
    </w:pPr>
    <w:rPr>
      <w:rFonts w:eastAsia="Times New Roman"/>
      <w:lang w:val="sr-Latn-CS" w:eastAsia="sr-Latn-CS"/>
    </w:rPr>
  </w:style>
  <w:style w:type="paragraph" w:styleId="FootnoteText">
    <w:name w:val="footnote text"/>
    <w:aliases w:val="single space,footnote text,FOOTNOTES,fn,ALTS FOOTNOTE,ADB,ft,Footnote Text Char1,Footnote Text Char Char,Footnote Text Char2 Char,Footnote Text Char1 Char Char,Footnote Text Char2 Char Char Char,Footnote Text Char1 Char Char Char Char, Cha"/>
    <w:basedOn w:val="Normal"/>
    <w:link w:val="FootnoteTextChar"/>
    <w:uiPriority w:val="99"/>
    <w:unhideWhenUsed/>
    <w:rsid w:val="004C00D0"/>
    <w:pPr>
      <w:spacing w:after="0" w:line="240" w:lineRule="auto"/>
    </w:pPr>
    <w:rPr>
      <w:sz w:val="20"/>
      <w:szCs w:val="20"/>
      <w:lang w:val="sr-Latn-BA" w:eastAsia="x-none"/>
    </w:rPr>
  </w:style>
  <w:style w:type="character" w:customStyle="1" w:styleId="FootnoteTextChar">
    <w:name w:val="Footnote Text Char"/>
    <w:aliases w:val="single space Char,footnote text Char,FOOTNOTES Char,fn Char,ALTS FOOTNOTE Char,ADB Char,ft Char,Footnote Text Char1 Char,Footnote Text Char Char Char,Footnote Text Char2 Char Char,Footnote Text Char1 Char Char Char, Cha Char"/>
    <w:basedOn w:val="DefaultParagraphFont"/>
    <w:link w:val="FootnoteText"/>
    <w:uiPriority w:val="99"/>
    <w:rsid w:val="004C00D0"/>
    <w:rPr>
      <w:rFonts w:ascii="Calibri" w:eastAsia="Calibri" w:hAnsi="Calibri" w:cs="Times New Roman"/>
      <w:sz w:val="20"/>
      <w:szCs w:val="20"/>
      <w:lang w:eastAsia="x-none"/>
    </w:rPr>
  </w:style>
  <w:style w:type="character" w:styleId="FootnoteReference">
    <w:name w:val="footnote reference"/>
    <w:aliases w:val="ftref,16 Point,Superscript 6 Point,BVI fnr, BVI fnr Char,BVI fnr Char, BVI fnr Car Car Char,BVI fnr Car Char, BVI fnr Car Car Car Car Char, BVI fnr Car Car Car Car Char Char, BVI fnr Char Char,BVI fnr Char Char,BVI fnr Car Char Char,f"/>
    <w:link w:val="BVIfnrCarCar"/>
    <w:uiPriority w:val="99"/>
    <w:unhideWhenUsed/>
    <w:rsid w:val="004C00D0"/>
    <w:rPr>
      <w:vertAlign w:val="superscript"/>
    </w:rPr>
  </w:style>
  <w:style w:type="character" w:styleId="Hyperlink">
    <w:name w:val="Hyperlink"/>
    <w:uiPriority w:val="99"/>
    <w:unhideWhenUsed/>
    <w:rsid w:val="004C00D0"/>
    <w:rPr>
      <w:color w:val="0000FF"/>
      <w:u w:val="single"/>
    </w:rPr>
  </w:style>
  <w:style w:type="paragraph" w:styleId="NormalWeb">
    <w:name w:val="Normal (Web)"/>
    <w:basedOn w:val="Normal"/>
    <w:uiPriority w:val="99"/>
    <w:unhideWhenUsed/>
    <w:rsid w:val="004C00D0"/>
    <w:rPr>
      <w:rFonts w:ascii="Times New Roman" w:hAnsi="Times New Roman"/>
      <w:sz w:val="24"/>
      <w:szCs w:val="24"/>
    </w:rPr>
  </w:style>
  <w:style w:type="paragraph" w:customStyle="1" w:styleId="BVIfnrCarCar">
    <w:name w:val="BVI fnr Car Car"/>
    <w:aliases w:val="BVI fnr Car, BVI fnr Car Car Car Car, BVI fnr Car Car Car Car Char Char Char, BVI fnr Car Car"/>
    <w:basedOn w:val="Normal"/>
    <w:link w:val="FootnoteReference"/>
    <w:uiPriority w:val="99"/>
    <w:rsid w:val="004C00D0"/>
    <w:pPr>
      <w:spacing w:after="160" w:line="240" w:lineRule="exact"/>
    </w:pPr>
    <w:rPr>
      <w:rFonts w:asciiTheme="minorHAnsi" w:eastAsiaTheme="minorHAnsi" w:hAnsiTheme="minorHAnsi" w:cstheme="minorBidi"/>
      <w:vertAlign w:val="superscript"/>
      <w:lang w:val="sr-Latn-BA"/>
    </w:rPr>
  </w:style>
  <w:style w:type="paragraph" w:styleId="HTMLPreformatted">
    <w:name w:val="HTML Preformatted"/>
    <w:basedOn w:val="Normal"/>
    <w:link w:val="HTMLPreformattedChar"/>
    <w:uiPriority w:val="99"/>
    <w:unhideWhenUsed/>
    <w:rsid w:val="004C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4C00D0"/>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6A3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A99"/>
    <w:rPr>
      <w:rFonts w:ascii="Calibri" w:eastAsia="Calibri" w:hAnsi="Calibri" w:cs="Times New Roman"/>
      <w:lang w:val="hr-BA"/>
    </w:rPr>
  </w:style>
  <w:style w:type="paragraph" w:styleId="Footer">
    <w:name w:val="footer"/>
    <w:basedOn w:val="Normal"/>
    <w:link w:val="FooterChar"/>
    <w:uiPriority w:val="99"/>
    <w:unhideWhenUsed/>
    <w:rsid w:val="006A3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A99"/>
    <w:rPr>
      <w:rFonts w:ascii="Calibri" w:eastAsia="Calibri" w:hAnsi="Calibri" w:cs="Times New Roman"/>
      <w:lang w:val="hr-BA"/>
    </w:rPr>
  </w:style>
  <w:style w:type="paragraph" w:styleId="BalloonText">
    <w:name w:val="Balloon Text"/>
    <w:basedOn w:val="Normal"/>
    <w:link w:val="BalloonTextChar"/>
    <w:uiPriority w:val="99"/>
    <w:semiHidden/>
    <w:unhideWhenUsed/>
    <w:rsid w:val="006A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99"/>
    <w:rPr>
      <w:rFonts w:ascii="Tahoma" w:eastAsia="Calibri" w:hAnsi="Tahoma" w:cs="Tahoma"/>
      <w:sz w:val="16"/>
      <w:szCs w:val="16"/>
      <w:lang w:val="hr-BA"/>
    </w:rPr>
  </w:style>
  <w:style w:type="paragraph" w:styleId="EndnoteText">
    <w:name w:val="endnote text"/>
    <w:basedOn w:val="Normal"/>
    <w:link w:val="EndnoteTextChar"/>
    <w:uiPriority w:val="99"/>
    <w:semiHidden/>
    <w:unhideWhenUsed/>
    <w:rsid w:val="006A3A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3A99"/>
    <w:rPr>
      <w:rFonts w:ascii="Calibri" w:eastAsia="Calibri" w:hAnsi="Calibri" w:cs="Times New Roman"/>
      <w:sz w:val="20"/>
      <w:szCs w:val="20"/>
      <w:lang w:val="hr-BA"/>
    </w:rPr>
  </w:style>
  <w:style w:type="character" w:styleId="EndnoteReference">
    <w:name w:val="endnote reference"/>
    <w:basedOn w:val="DefaultParagraphFont"/>
    <w:uiPriority w:val="99"/>
    <w:semiHidden/>
    <w:unhideWhenUsed/>
    <w:rsid w:val="006A3A99"/>
    <w:rPr>
      <w:vertAlign w:val="superscript"/>
    </w:rPr>
  </w:style>
  <w:style w:type="character" w:customStyle="1" w:styleId="apple-converted-space">
    <w:name w:val="apple-converted-space"/>
    <w:basedOn w:val="DefaultParagraphFont"/>
    <w:rsid w:val="008A4D29"/>
  </w:style>
  <w:style w:type="character" w:styleId="Emphasis">
    <w:name w:val="Emphasis"/>
    <w:uiPriority w:val="20"/>
    <w:qFormat/>
    <w:rsid w:val="008A4D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D0"/>
    <w:rPr>
      <w:rFonts w:ascii="Calibri" w:eastAsia="Calibri" w:hAnsi="Calibri" w:cs="Times New Roman"/>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D0"/>
    <w:pPr>
      <w:ind w:left="720"/>
      <w:contextualSpacing/>
    </w:pPr>
    <w:rPr>
      <w:rFonts w:eastAsia="Times New Roman"/>
      <w:lang w:val="sr-Latn-CS" w:eastAsia="sr-Latn-CS"/>
    </w:rPr>
  </w:style>
  <w:style w:type="paragraph" w:styleId="FootnoteText">
    <w:name w:val="footnote text"/>
    <w:aliases w:val="single space,footnote text,FOOTNOTES,fn,ALTS FOOTNOTE,ADB,ft,Footnote Text Char1,Footnote Text Char Char,Footnote Text Char2 Char,Footnote Text Char1 Char Char,Footnote Text Char2 Char Char Char,Footnote Text Char1 Char Char Char Char, Cha"/>
    <w:basedOn w:val="Normal"/>
    <w:link w:val="FootnoteTextChar"/>
    <w:uiPriority w:val="99"/>
    <w:unhideWhenUsed/>
    <w:rsid w:val="004C00D0"/>
    <w:pPr>
      <w:spacing w:after="0" w:line="240" w:lineRule="auto"/>
    </w:pPr>
    <w:rPr>
      <w:sz w:val="20"/>
      <w:szCs w:val="20"/>
      <w:lang w:val="sr-Latn-BA" w:eastAsia="x-none"/>
    </w:rPr>
  </w:style>
  <w:style w:type="character" w:customStyle="1" w:styleId="FootnoteTextChar">
    <w:name w:val="Footnote Text Char"/>
    <w:aliases w:val="single space Char,footnote text Char,FOOTNOTES Char,fn Char,ALTS FOOTNOTE Char,ADB Char,ft Char,Footnote Text Char1 Char,Footnote Text Char Char Char,Footnote Text Char2 Char Char,Footnote Text Char1 Char Char Char, Cha Char"/>
    <w:basedOn w:val="DefaultParagraphFont"/>
    <w:link w:val="FootnoteText"/>
    <w:uiPriority w:val="99"/>
    <w:rsid w:val="004C00D0"/>
    <w:rPr>
      <w:rFonts w:ascii="Calibri" w:eastAsia="Calibri" w:hAnsi="Calibri" w:cs="Times New Roman"/>
      <w:sz w:val="20"/>
      <w:szCs w:val="20"/>
      <w:lang w:eastAsia="x-none"/>
    </w:rPr>
  </w:style>
  <w:style w:type="character" w:styleId="FootnoteReference">
    <w:name w:val="footnote reference"/>
    <w:aliases w:val="ftref,16 Point,Superscript 6 Point,BVI fnr, BVI fnr Char,BVI fnr Char, BVI fnr Car Car Char,BVI fnr Car Char, BVI fnr Car Car Car Car Char, BVI fnr Car Car Car Car Char Char, BVI fnr Char Char,BVI fnr Char Char,BVI fnr Car Char Char,f"/>
    <w:link w:val="BVIfnrCarCar"/>
    <w:uiPriority w:val="99"/>
    <w:unhideWhenUsed/>
    <w:rsid w:val="004C00D0"/>
    <w:rPr>
      <w:vertAlign w:val="superscript"/>
    </w:rPr>
  </w:style>
  <w:style w:type="character" w:styleId="Hyperlink">
    <w:name w:val="Hyperlink"/>
    <w:uiPriority w:val="99"/>
    <w:unhideWhenUsed/>
    <w:rsid w:val="004C00D0"/>
    <w:rPr>
      <w:color w:val="0000FF"/>
      <w:u w:val="single"/>
    </w:rPr>
  </w:style>
  <w:style w:type="paragraph" w:styleId="NormalWeb">
    <w:name w:val="Normal (Web)"/>
    <w:basedOn w:val="Normal"/>
    <w:uiPriority w:val="99"/>
    <w:unhideWhenUsed/>
    <w:rsid w:val="004C00D0"/>
    <w:rPr>
      <w:rFonts w:ascii="Times New Roman" w:hAnsi="Times New Roman"/>
      <w:sz w:val="24"/>
      <w:szCs w:val="24"/>
    </w:rPr>
  </w:style>
  <w:style w:type="paragraph" w:customStyle="1" w:styleId="BVIfnrCarCar">
    <w:name w:val="BVI fnr Car Car"/>
    <w:aliases w:val="BVI fnr Car, BVI fnr Car Car Car Car, BVI fnr Car Car Car Car Char Char Char, BVI fnr Car Car"/>
    <w:basedOn w:val="Normal"/>
    <w:link w:val="FootnoteReference"/>
    <w:uiPriority w:val="99"/>
    <w:rsid w:val="004C00D0"/>
    <w:pPr>
      <w:spacing w:after="160" w:line="240" w:lineRule="exact"/>
    </w:pPr>
    <w:rPr>
      <w:rFonts w:asciiTheme="minorHAnsi" w:eastAsiaTheme="minorHAnsi" w:hAnsiTheme="minorHAnsi" w:cstheme="minorBidi"/>
      <w:vertAlign w:val="superscript"/>
      <w:lang w:val="sr-Latn-BA"/>
    </w:rPr>
  </w:style>
  <w:style w:type="paragraph" w:styleId="HTMLPreformatted">
    <w:name w:val="HTML Preformatted"/>
    <w:basedOn w:val="Normal"/>
    <w:link w:val="HTMLPreformattedChar"/>
    <w:uiPriority w:val="99"/>
    <w:unhideWhenUsed/>
    <w:rsid w:val="004C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4C00D0"/>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6A3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A99"/>
    <w:rPr>
      <w:rFonts w:ascii="Calibri" w:eastAsia="Calibri" w:hAnsi="Calibri" w:cs="Times New Roman"/>
      <w:lang w:val="hr-BA"/>
    </w:rPr>
  </w:style>
  <w:style w:type="paragraph" w:styleId="Footer">
    <w:name w:val="footer"/>
    <w:basedOn w:val="Normal"/>
    <w:link w:val="FooterChar"/>
    <w:uiPriority w:val="99"/>
    <w:unhideWhenUsed/>
    <w:rsid w:val="006A3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A99"/>
    <w:rPr>
      <w:rFonts w:ascii="Calibri" w:eastAsia="Calibri" w:hAnsi="Calibri" w:cs="Times New Roman"/>
      <w:lang w:val="hr-BA"/>
    </w:rPr>
  </w:style>
  <w:style w:type="paragraph" w:styleId="BalloonText">
    <w:name w:val="Balloon Text"/>
    <w:basedOn w:val="Normal"/>
    <w:link w:val="BalloonTextChar"/>
    <w:uiPriority w:val="99"/>
    <w:semiHidden/>
    <w:unhideWhenUsed/>
    <w:rsid w:val="006A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99"/>
    <w:rPr>
      <w:rFonts w:ascii="Tahoma" w:eastAsia="Calibri" w:hAnsi="Tahoma" w:cs="Tahoma"/>
      <w:sz w:val="16"/>
      <w:szCs w:val="16"/>
      <w:lang w:val="hr-BA"/>
    </w:rPr>
  </w:style>
  <w:style w:type="paragraph" w:styleId="EndnoteText">
    <w:name w:val="endnote text"/>
    <w:basedOn w:val="Normal"/>
    <w:link w:val="EndnoteTextChar"/>
    <w:uiPriority w:val="99"/>
    <w:semiHidden/>
    <w:unhideWhenUsed/>
    <w:rsid w:val="006A3A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3A99"/>
    <w:rPr>
      <w:rFonts w:ascii="Calibri" w:eastAsia="Calibri" w:hAnsi="Calibri" w:cs="Times New Roman"/>
      <w:sz w:val="20"/>
      <w:szCs w:val="20"/>
      <w:lang w:val="hr-BA"/>
    </w:rPr>
  </w:style>
  <w:style w:type="character" w:styleId="EndnoteReference">
    <w:name w:val="endnote reference"/>
    <w:basedOn w:val="DefaultParagraphFont"/>
    <w:uiPriority w:val="99"/>
    <w:semiHidden/>
    <w:unhideWhenUsed/>
    <w:rsid w:val="006A3A99"/>
    <w:rPr>
      <w:vertAlign w:val="superscript"/>
    </w:rPr>
  </w:style>
  <w:style w:type="character" w:customStyle="1" w:styleId="apple-converted-space">
    <w:name w:val="apple-converted-space"/>
    <w:basedOn w:val="DefaultParagraphFont"/>
    <w:rsid w:val="008A4D29"/>
  </w:style>
  <w:style w:type="character" w:styleId="Emphasis">
    <w:name w:val="Emphasis"/>
    <w:uiPriority w:val="20"/>
    <w:qFormat/>
    <w:rsid w:val="008A4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5244">
      <w:bodyDiv w:val="1"/>
      <w:marLeft w:val="0"/>
      <w:marRight w:val="0"/>
      <w:marTop w:val="0"/>
      <w:marBottom w:val="0"/>
      <w:divBdr>
        <w:top w:val="none" w:sz="0" w:space="0" w:color="auto"/>
        <w:left w:val="none" w:sz="0" w:space="0" w:color="auto"/>
        <w:bottom w:val="none" w:sz="0" w:space="0" w:color="auto"/>
        <w:right w:val="none" w:sz="0" w:space="0" w:color="auto"/>
      </w:divBdr>
    </w:div>
    <w:div w:id="350113070">
      <w:bodyDiv w:val="1"/>
      <w:marLeft w:val="0"/>
      <w:marRight w:val="0"/>
      <w:marTop w:val="0"/>
      <w:marBottom w:val="0"/>
      <w:divBdr>
        <w:top w:val="none" w:sz="0" w:space="0" w:color="auto"/>
        <w:left w:val="none" w:sz="0" w:space="0" w:color="auto"/>
        <w:bottom w:val="none" w:sz="0" w:space="0" w:color="auto"/>
        <w:right w:val="none" w:sz="0" w:space="0" w:color="auto"/>
      </w:divBdr>
    </w:div>
    <w:div w:id="588659550">
      <w:bodyDiv w:val="1"/>
      <w:marLeft w:val="0"/>
      <w:marRight w:val="0"/>
      <w:marTop w:val="0"/>
      <w:marBottom w:val="0"/>
      <w:divBdr>
        <w:top w:val="none" w:sz="0" w:space="0" w:color="auto"/>
        <w:left w:val="none" w:sz="0" w:space="0" w:color="auto"/>
        <w:bottom w:val="none" w:sz="0" w:space="0" w:color="auto"/>
        <w:right w:val="none" w:sz="0" w:space="0" w:color="auto"/>
      </w:divBdr>
    </w:div>
    <w:div w:id="663512233">
      <w:bodyDiv w:val="1"/>
      <w:marLeft w:val="0"/>
      <w:marRight w:val="0"/>
      <w:marTop w:val="0"/>
      <w:marBottom w:val="0"/>
      <w:divBdr>
        <w:top w:val="none" w:sz="0" w:space="0" w:color="auto"/>
        <w:left w:val="none" w:sz="0" w:space="0" w:color="auto"/>
        <w:bottom w:val="none" w:sz="0" w:space="0" w:color="auto"/>
        <w:right w:val="none" w:sz="0" w:space="0" w:color="auto"/>
      </w:divBdr>
    </w:div>
    <w:div w:id="856311086">
      <w:bodyDiv w:val="1"/>
      <w:marLeft w:val="0"/>
      <w:marRight w:val="0"/>
      <w:marTop w:val="0"/>
      <w:marBottom w:val="0"/>
      <w:divBdr>
        <w:top w:val="none" w:sz="0" w:space="0" w:color="auto"/>
        <w:left w:val="none" w:sz="0" w:space="0" w:color="auto"/>
        <w:bottom w:val="none" w:sz="0" w:space="0" w:color="auto"/>
        <w:right w:val="none" w:sz="0" w:space="0" w:color="auto"/>
      </w:divBdr>
    </w:div>
    <w:div w:id="979112458">
      <w:bodyDiv w:val="1"/>
      <w:marLeft w:val="0"/>
      <w:marRight w:val="0"/>
      <w:marTop w:val="0"/>
      <w:marBottom w:val="0"/>
      <w:divBdr>
        <w:top w:val="none" w:sz="0" w:space="0" w:color="auto"/>
        <w:left w:val="none" w:sz="0" w:space="0" w:color="auto"/>
        <w:bottom w:val="none" w:sz="0" w:space="0" w:color="auto"/>
        <w:right w:val="none" w:sz="0" w:space="0" w:color="auto"/>
      </w:divBdr>
    </w:div>
    <w:div w:id="1011876419">
      <w:bodyDiv w:val="1"/>
      <w:marLeft w:val="0"/>
      <w:marRight w:val="0"/>
      <w:marTop w:val="0"/>
      <w:marBottom w:val="0"/>
      <w:divBdr>
        <w:top w:val="none" w:sz="0" w:space="0" w:color="auto"/>
        <w:left w:val="none" w:sz="0" w:space="0" w:color="auto"/>
        <w:bottom w:val="none" w:sz="0" w:space="0" w:color="auto"/>
        <w:right w:val="none" w:sz="0" w:space="0" w:color="auto"/>
      </w:divBdr>
    </w:div>
    <w:div w:id="1785612822">
      <w:bodyDiv w:val="1"/>
      <w:marLeft w:val="0"/>
      <w:marRight w:val="0"/>
      <w:marTop w:val="0"/>
      <w:marBottom w:val="0"/>
      <w:divBdr>
        <w:top w:val="none" w:sz="0" w:space="0" w:color="auto"/>
        <w:left w:val="none" w:sz="0" w:space="0" w:color="auto"/>
        <w:bottom w:val="none" w:sz="0" w:space="0" w:color="auto"/>
        <w:right w:val="none" w:sz="0" w:space="0" w:color="auto"/>
      </w:divBdr>
    </w:div>
    <w:div w:id="1887402296">
      <w:bodyDiv w:val="1"/>
      <w:marLeft w:val="0"/>
      <w:marRight w:val="0"/>
      <w:marTop w:val="0"/>
      <w:marBottom w:val="0"/>
      <w:divBdr>
        <w:top w:val="none" w:sz="0" w:space="0" w:color="auto"/>
        <w:left w:val="none" w:sz="0" w:space="0" w:color="auto"/>
        <w:bottom w:val="none" w:sz="0" w:space="0" w:color="auto"/>
        <w:right w:val="none" w:sz="0" w:space="0" w:color="auto"/>
      </w:divBdr>
    </w:div>
    <w:div w:id="1942377640">
      <w:bodyDiv w:val="1"/>
      <w:marLeft w:val="0"/>
      <w:marRight w:val="0"/>
      <w:marTop w:val="0"/>
      <w:marBottom w:val="0"/>
      <w:divBdr>
        <w:top w:val="none" w:sz="0" w:space="0" w:color="auto"/>
        <w:left w:val="none" w:sz="0" w:space="0" w:color="auto"/>
        <w:bottom w:val="none" w:sz="0" w:space="0" w:color="auto"/>
        <w:right w:val="none" w:sz="0" w:space="0" w:color="auto"/>
      </w:divBdr>
    </w:div>
    <w:div w:id="1996453418">
      <w:bodyDiv w:val="1"/>
      <w:marLeft w:val="0"/>
      <w:marRight w:val="0"/>
      <w:marTop w:val="0"/>
      <w:marBottom w:val="0"/>
      <w:divBdr>
        <w:top w:val="none" w:sz="0" w:space="0" w:color="auto"/>
        <w:left w:val="none" w:sz="0" w:space="0" w:color="auto"/>
        <w:bottom w:val="none" w:sz="0" w:space="0" w:color="auto"/>
        <w:right w:val="none" w:sz="0" w:space="0" w:color="auto"/>
      </w:divBdr>
    </w:div>
    <w:div w:id="20760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3555-477F-47C6-936B-57172B51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dcterms:created xsi:type="dcterms:W3CDTF">2017-02-20T09:25:00Z</dcterms:created>
  <dcterms:modified xsi:type="dcterms:W3CDTF">2017-02-20T09:25:00Z</dcterms:modified>
</cp:coreProperties>
</file>