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A1CDA" w14:textId="243CE49E" w:rsidR="00F86F1E" w:rsidRPr="00AC2894" w:rsidRDefault="00F86F1E" w:rsidP="000257A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  <w:r w:rsidRPr="00AC2894">
        <w:rPr>
          <w:rFonts w:ascii="Times New Roman" w:hAnsi="Times New Roman" w:cs="Times New Roman"/>
          <w:sz w:val="24"/>
          <w:szCs w:val="24"/>
          <w:lang w:val="bs-Latn-BA"/>
        </w:rPr>
        <w:t>Mi aktivne žene i muškarci u političkim strankama i civilnom društvu udružili smo se u neformalnu koaliciju „Podijelimo odgovornost ravnopravno“ sa željom da se aktivno uključimo u aktuelne rasprave o izmjenama Izbornog zakona B</w:t>
      </w:r>
      <w:r w:rsidR="00AC2894" w:rsidRPr="00AC2894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AC2894">
        <w:rPr>
          <w:rFonts w:ascii="Times New Roman" w:hAnsi="Times New Roman" w:cs="Times New Roman"/>
          <w:sz w:val="24"/>
          <w:szCs w:val="24"/>
          <w:lang w:val="bs-Latn-BA"/>
        </w:rPr>
        <w:t>H i ovim putem želimo javnost upoznati sa našim prijedlozima.</w:t>
      </w:r>
    </w:p>
    <w:p w14:paraId="6B68006E" w14:textId="784CC9E4" w:rsidR="00F576C1" w:rsidRDefault="00D54A9C" w:rsidP="000257A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257AB">
        <w:rPr>
          <w:rFonts w:ascii="Times New Roman" w:hAnsi="Times New Roman" w:cs="Times New Roman"/>
          <w:sz w:val="24"/>
          <w:szCs w:val="24"/>
          <w:lang w:val="bs-Latn-BA"/>
        </w:rPr>
        <w:t>U Bosni i Hercegovini živi 51% žena i 49% muškaraca</w:t>
      </w:r>
      <w:r w:rsidR="00C93902">
        <w:rPr>
          <w:rFonts w:ascii="Times New Roman" w:hAnsi="Times New Roman" w:cs="Times New Roman"/>
          <w:sz w:val="24"/>
          <w:szCs w:val="24"/>
          <w:lang w:val="bs-Latn-BA"/>
        </w:rPr>
        <w:t xml:space="preserve">. Zakonom o ravnopravnosti spolova u BiH obavezuju  se državna tijela na svim nivoima vlasti, uključujući zakonodavnu, izvršnu i sudsku vlast, da obezbijede ravnopravno učešće oba spola u upravljanju, procesu odlučivanja i predstavljanju. </w:t>
      </w:r>
      <w:r w:rsidR="00DE4539">
        <w:rPr>
          <w:rFonts w:ascii="Times New Roman" w:hAnsi="Times New Roman" w:cs="Times New Roman"/>
          <w:sz w:val="24"/>
          <w:szCs w:val="24"/>
          <w:lang w:val="bs-Latn-BA"/>
        </w:rPr>
        <w:t xml:space="preserve">Ravnopravna zastupljenost postoji kada je u ovim tijelima jedan od spolova zastupljen najmanje u procentu od 40%. </w:t>
      </w:r>
    </w:p>
    <w:p w14:paraId="0FE57247" w14:textId="77777777" w:rsidR="00A73F6C" w:rsidRPr="00A73F6C" w:rsidRDefault="00A73F6C" w:rsidP="000257A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73F6C">
        <w:rPr>
          <w:rFonts w:ascii="Times New Roman" w:hAnsi="Times New Roman" w:cs="Times New Roman"/>
          <w:sz w:val="24"/>
          <w:szCs w:val="24"/>
          <w:lang w:val="bs-Latn-BA"/>
        </w:rPr>
        <w:t>Na Općim izborima 2018. godine ukupan broj kandidata</w:t>
      </w:r>
      <w:r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A73F6C">
        <w:rPr>
          <w:rFonts w:ascii="Times New Roman" w:hAnsi="Times New Roman" w:cs="Times New Roman"/>
          <w:sz w:val="24"/>
          <w:szCs w:val="24"/>
          <w:lang w:val="bs-Latn-BA"/>
        </w:rPr>
        <w:t>kinja iznosio je 7497, od kojih je 3119 žena, odnosno 41,60% i 4378 muškaraca, odnosno 58,39%, a nositeljica listi je bilo svega 14,67%. U Predstavnički dom Parlamentarne skupštine BiH izabrano je sedam žena od ukupno 42 zastupnika</w:t>
      </w:r>
      <w:r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A73F6C">
        <w:rPr>
          <w:rFonts w:ascii="Times New Roman" w:hAnsi="Times New Roman" w:cs="Times New Roman"/>
          <w:sz w:val="24"/>
          <w:szCs w:val="24"/>
          <w:lang w:val="bs-Latn-BA"/>
        </w:rPr>
        <w:t>ce, odnosno 16,66%. Narodna skupština Republike Srpske broji 14 žena, što je za šest manje u odnosu na prethodni saziv. Broj žena u Zastupničkom domu Parlamenta FBiH također ima tendenciju pada, pa je od 98 mandata ženama pripalo 24.</w:t>
      </w:r>
    </w:p>
    <w:p w14:paraId="705DBA13" w14:textId="77777777" w:rsidR="00F576C1" w:rsidRDefault="00B40F41" w:rsidP="000257A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Ravnopravna zastupljenost žena i muškaraca u zakonodavnim tijelima je jedan od ključnih indikatora o tome koliki je nivo ravnopravnosti spolova u datom društvu. Iz gore navedenih podataka jasno je da postojeće mjere i odredbe Izbornog zakona nisu dovoljne </w:t>
      </w:r>
      <w:r w:rsidR="00857018">
        <w:rPr>
          <w:rFonts w:ascii="Times New Roman" w:hAnsi="Times New Roman" w:cs="Times New Roman"/>
          <w:sz w:val="24"/>
          <w:szCs w:val="24"/>
          <w:lang w:val="bs-Latn-BA"/>
        </w:rPr>
        <w:t>i da je potrebno razmišljati u smjeru novih rješenja</w:t>
      </w:r>
      <w:r w:rsidR="003B48FD">
        <w:rPr>
          <w:rFonts w:ascii="Times New Roman" w:hAnsi="Times New Roman" w:cs="Times New Roman"/>
          <w:sz w:val="24"/>
          <w:szCs w:val="24"/>
          <w:lang w:val="bs-Latn-BA"/>
        </w:rPr>
        <w:t xml:space="preserve"> koji će dovesti do ravnopravne zastupljenosti žena i muškaraca u </w:t>
      </w:r>
      <w:r w:rsidR="0056473B">
        <w:rPr>
          <w:rFonts w:ascii="Times New Roman" w:hAnsi="Times New Roman" w:cs="Times New Roman"/>
          <w:sz w:val="24"/>
          <w:szCs w:val="24"/>
          <w:lang w:val="bs-Latn-BA"/>
        </w:rPr>
        <w:t xml:space="preserve">zakonodavnim tijelima. </w:t>
      </w:r>
    </w:p>
    <w:p w14:paraId="56B85227" w14:textId="77777777" w:rsidR="00692A3C" w:rsidRDefault="00F576C1" w:rsidP="000257A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Izborni zakon BiH je izmijenjen 2013. na način da predviđa obavezu za sve stranke da na svojim kandidatskim listama ravnopravno uključe i žene i muškarce, odnosno da jedan spol bude zastupljen u procentu od najmanje 40%. </w:t>
      </w:r>
      <w:r w:rsidR="00740CAF">
        <w:rPr>
          <w:rFonts w:ascii="Times New Roman" w:hAnsi="Times New Roman" w:cs="Times New Roman"/>
          <w:sz w:val="24"/>
          <w:szCs w:val="24"/>
          <w:lang w:val="bs-Latn-BA"/>
        </w:rPr>
        <w:t xml:space="preserve">Komitet za eliminaciju svih oblika diskriminacije nad ženama je u svojim zaključnim zapažanjima na Šesti periodični izvještaj za Bosnu i Hercegovinu izdao preporuku da se izmijeni Izborni zakon u BiH tako što će se kvota za zastupljenost žena na listama povećati sa 40% na 50%.  </w:t>
      </w:r>
      <w:r>
        <w:rPr>
          <w:rFonts w:ascii="Times New Roman" w:hAnsi="Times New Roman" w:cs="Times New Roman"/>
          <w:sz w:val="24"/>
          <w:szCs w:val="24"/>
          <w:lang w:val="bs-Latn-BA"/>
        </w:rPr>
        <w:t>Međutim, ovakva odredba u praksi nije donijela velike promjene, te žene i dalje ostaju podzastupljene u tijelima zakonodavne vlasti</w:t>
      </w:r>
      <w:r w:rsidR="009A38C2">
        <w:rPr>
          <w:rFonts w:ascii="Times New Roman" w:hAnsi="Times New Roman" w:cs="Times New Roman"/>
          <w:sz w:val="24"/>
          <w:szCs w:val="24"/>
          <w:lang w:val="bs-Latn-BA"/>
        </w:rPr>
        <w:t xml:space="preserve">, pa </w:t>
      </w:r>
      <w:r w:rsidR="00A73F6C">
        <w:rPr>
          <w:rFonts w:ascii="Times New Roman" w:hAnsi="Times New Roman" w:cs="Times New Roman"/>
          <w:sz w:val="24"/>
          <w:szCs w:val="24"/>
          <w:lang w:val="bs-Latn-BA"/>
        </w:rPr>
        <w:t>samo</w:t>
      </w:r>
      <w:r w:rsidR="009A38C2">
        <w:rPr>
          <w:rFonts w:ascii="Times New Roman" w:hAnsi="Times New Roman" w:cs="Times New Roman"/>
          <w:sz w:val="24"/>
          <w:szCs w:val="24"/>
          <w:lang w:val="bs-Latn-BA"/>
        </w:rPr>
        <w:t xml:space="preserve"> povećavanje kvote na 50% neće napraviti veliku razliku. Stoga Inicijativa „Podijelimo odgovornost ravnopravno“</w:t>
      </w:r>
      <w:r w:rsidR="0007394D">
        <w:rPr>
          <w:rStyle w:val="FootnoteReference"/>
          <w:rFonts w:ascii="Times New Roman" w:hAnsi="Times New Roman" w:cs="Times New Roman"/>
          <w:sz w:val="24"/>
          <w:szCs w:val="24"/>
          <w:lang w:val="bs-Latn-BA"/>
        </w:rPr>
        <w:footnoteReference w:id="1"/>
      </w:r>
      <w:r w:rsidR="009A38C2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A38C2" w:rsidRPr="00F86F1E">
        <w:rPr>
          <w:rFonts w:ascii="Times New Roman" w:hAnsi="Times New Roman" w:cs="Times New Roman"/>
          <w:sz w:val="24"/>
          <w:szCs w:val="24"/>
          <w:lang w:val="bs-Latn-BA"/>
        </w:rPr>
        <w:t>neformalna koalicija organizacija civilnog društva i poličara/ki,</w:t>
      </w:r>
      <w:r w:rsidR="009A38C2">
        <w:rPr>
          <w:rFonts w:ascii="Times New Roman" w:hAnsi="Times New Roman" w:cs="Times New Roman"/>
          <w:sz w:val="24"/>
          <w:szCs w:val="24"/>
          <w:lang w:val="bs-Latn-BA"/>
        </w:rPr>
        <w:t xml:space="preserve"> zagovara za izmjenu Izbornog zakona BiH na sljedeći način:</w:t>
      </w:r>
    </w:p>
    <w:p w14:paraId="783487B1" w14:textId="77777777" w:rsidR="009A38C2" w:rsidRPr="009A38C2" w:rsidRDefault="009A38C2" w:rsidP="009A38C2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Pr="009A38C2">
        <w:rPr>
          <w:rFonts w:ascii="Times New Roman" w:hAnsi="Times New Roman" w:cs="Times New Roman"/>
          <w:sz w:val="24"/>
          <w:szCs w:val="24"/>
          <w:lang w:val="bs-Latn-BA"/>
        </w:rPr>
        <w:t>zmjena na osnovu koje bi se sa kompenzacione liste popunio nedostajući broj izabranih žena od minimalno 40%</w:t>
      </w:r>
      <w:r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14:paraId="1246963A" w14:textId="77777777" w:rsidR="009A38C2" w:rsidRDefault="009A38C2" w:rsidP="009A38C2">
      <w:pPr>
        <w:pStyle w:val="ListParagraph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Pr="009A38C2">
        <w:rPr>
          <w:rFonts w:ascii="Times New Roman" w:hAnsi="Times New Roman" w:cs="Times New Roman"/>
          <w:sz w:val="24"/>
          <w:szCs w:val="24"/>
          <w:lang w:val="bs-Latn-BA"/>
        </w:rPr>
        <w:t>čuvanje rodne kvote i njeno povećanje na 50%, uz princip naizmjeničnog redoslijeda kandidata i kandidatkinja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CD6ED6D" w14:textId="589F6600" w:rsidR="00605507" w:rsidRPr="00AC2894" w:rsidRDefault="00605507" w:rsidP="00605507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C2894">
        <w:rPr>
          <w:rFonts w:ascii="Times New Roman" w:hAnsi="Times New Roman" w:cs="Times New Roman"/>
          <w:sz w:val="24"/>
          <w:szCs w:val="24"/>
          <w:lang w:val="bs-Latn-BA"/>
        </w:rPr>
        <w:t>Kompenzacijske liste formiraju lideri političkih stranaka i volja birača ne utiče na redoslijed na listi.</w:t>
      </w:r>
      <w:r w:rsidR="00AC2894" w:rsidRPr="00AC289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C2894">
        <w:rPr>
          <w:rFonts w:ascii="Times New Roman" w:hAnsi="Times New Roman" w:cs="Times New Roman"/>
          <w:sz w:val="24"/>
          <w:szCs w:val="24"/>
          <w:lang w:val="bs-Latn-BA"/>
        </w:rPr>
        <w:t xml:space="preserve">Upravo to je prostor koji bi mogao omogućiti nedostajući broj izabranih osoba manje zastupljenog spola do 40% zbog čega ovo rješenje smatramo optimalnim. </w:t>
      </w:r>
    </w:p>
    <w:p w14:paraId="38FDEB8A" w14:textId="2A1A93A8" w:rsidR="009A38C2" w:rsidRDefault="00A73F6C" w:rsidP="009A38C2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U Bosni i Hercegovini već postoje kvote kada je u pitanju ravnopravna zastupljenost sva tri konstitutivna naroda BiH,</w:t>
      </w:r>
      <w:r w:rsidR="00872A3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stoga ne vidimo razlog zašto ne </w:t>
      </w:r>
      <w:r w:rsidR="00872A37">
        <w:rPr>
          <w:rFonts w:ascii="Times New Roman" w:hAnsi="Times New Roman" w:cs="Times New Roman"/>
          <w:sz w:val="24"/>
          <w:szCs w:val="24"/>
          <w:lang w:val="bs-Latn-BA"/>
        </w:rPr>
        <w:t>preduzeti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iste mjere kako bismo osigurali ravnopravnu zastupljenost oba spola. </w:t>
      </w:r>
      <w:r w:rsidR="0056473B">
        <w:rPr>
          <w:rFonts w:ascii="Times New Roman" w:hAnsi="Times New Roman" w:cs="Times New Roman"/>
          <w:sz w:val="24"/>
          <w:szCs w:val="24"/>
          <w:lang w:val="bs-Latn-BA"/>
        </w:rPr>
        <w:t>Bitno je naglasiti da ovakvim izmjenama se ne bi uticalo na volju birača, a približili bi</w:t>
      </w:r>
      <w:r w:rsidR="00AC2894">
        <w:rPr>
          <w:rFonts w:ascii="Times New Roman" w:hAnsi="Times New Roman" w:cs="Times New Roman"/>
          <w:sz w:val="24"/>
          <w:szCs w:val="24"/>
          <w:lang w:val="bs-Latn-BA"/>
        </w:rPr>
        <w:t>smo</w:t>
      </w:r>
      <w:r w:rsidR="0056473B">
        <w:rPr>
          <w:rFonts w:ascii="Times New Roman" w:hAnsi="Times New Roman" w:cs="Times New Roman"/>
          <w:sz w:val="24"/>
          <w:szCs w:val="24"/>
          <w:lang w:val="bs-Latn-BA"/>
        </w:rPr>
        <w:t xml:space="preserve"> se </w:t>
      </w:r>
      <w:r w:rsidR="0056473B" w:rsidRPr="00AC2894">
        <w:rPr>
          <w:rFonts w:ascii="Times New Roman" w:hAnsi="Times New Roman" w:cs="Times New Roman"/>
          <w:sz w:val="24"/>
          <w:szCs w:val="24"/>
          <w:lang w:val="bs-Latn-BA"/>
        </w:rPr>
        <w:t xml:space="preserve">ravnopravnoj </w:t>
      </w:r>
      <w:r w:rsidR="00F86F1E" w:rsidRPr="00AC2894">
        <w:rPr>
          <w:rFonts w:ascii="Times New Roman" w:hAnsi="Times New Roman" w:cs="Times New Roman"/>
          <w:sz w:val="24"/>
          <w:szCs w:val="24"/>
          <w:lang w:val="bs-Latn-BA"/>
        </w:rPr>
        <w:t xml:space="preserve">i ravnomjernoj </w:t>
      </w:r>
      <w:r w:rsidR="0056473B" w:rsidRPr="00AC2894">
        <w:rPr>
          <w:rFonts w:ascii="Times New Roman" w:hAnsi="Times New Roman" w:cs="Times New Roman"/>
          <w:sz w:val="24"/>
          <w:szCs w:val="24"/>
          <w:lang w:val="bs-Latn-BA"/>
        </w:rPr>
        <w:t xml:space="preserve">zastupljenosti </w:t>
      </w:r>
      <w:r w:rsidR="0056473B">
        <w:rPr>
          <w:rFonts w:ascii="Times New Roman" w:hAnsi="Times New Roman" w:cs="Times New Roman"/>
          <w:sz w:val="24"/>
          <w:szCs w:val="24"/>
          <w:lang w:val="bs-Latn-BA"/>
        </w:rPr>
        <w:t xml:space="preserve">muškaraca i žena u zakonodavnim tijelima.  </w:t>
      </w:r>
    </w:p>
    <w:p w14:paraId="0041D704" w14:textId="77777777" w:rsidR="009A38C2" w:rsidRPr="000257AB" w:rsidRDefault="009A38C2" w:rsidP="0007394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Ovim putem pozivamo parlamentarne političke stranke da podrže inicijativu za izmjenu Izbornog zakona BiH i omoguće ravnopravno učešće žena i muškaraca u političkom životu u BiH, jer bez ravnopravnosti svih građana i građanki ne možemo se smatrati modernim </w:t>
      </w:r>
      <w:r w:rsidR="00872A37">
        <w:rPr>
          <w:rFonts w:ascii="Times New Roman" w:hAnsi="Times New Roman" w:cs="Times New Roman"/>
          <w:sz w:val="24"/>
          <w:szCs w:val="24"/>
          <w:lang w:val="bs-Latn-BA"/>
        </w:rPr>
        <w:t xml:space="preserve">demokratskim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društvom koje teži ekonomskom osnaživanju i podizanju kvalitete života. </w:t>
      </w:r>
    </w:p>
    <w:sectPr w:rsidR="009A38C2" w:rsidRPr="00025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3D14F2" w14:textId="77777777" w:rsidR="000C4817" w:rsidRDefault="000C4817" w:rsidP="0007394D">
      <w:pPr>
        <w:spacing w:after="0" w:line="240" w:lineRule="auto"/>
      </w:pPr>
      <w:r>
        <w:separator/>
      </w:r>
    </w:p>
  </w:endnote>
  <w:endnote w:type="continuationSeparator" w:id="0">
    <w:p w14:paraId="24BA5E47" w14:textId="77777777" w:rsidR="000C4817" w:rsidRDefault="000C4817" w:rsidP="000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4E71C" w14:textId="77777777" w:rsidR="000C4817" w:rsidRDefault="000C4817" w:rsidP="0007394D">
      <w:pPr>
        <w:spacing w:after="0" w:line="240" w:lineRule="auto"/>
      </w:pPr>
      <w:r>
        <w:separator/>
      </w:r>
    </w:p>
  </w:footnote>
  <w:footnote w:type="continuationSeparator" w:id="0">
    <w:p w14:paraId="2573A3A1" w14:textId="77777777" w:rsidR="000C4817" w:rsidRDefault="000C4817" w:rsidP="0007394D">
      <w:pPr>
        <w:spacing w:after="0" w:line="240" w:lineRule="auto"/>
      </w:pPr>
      <w:r>
        <w:continuationSeparator/>
      </w:r>
    </w:p>
  </w:footnote>
  <w:footnote w:id="1">
    <w:p w14:paraId="56CA04E4" w14:textId="77777777" w:rsidR="0007394D" w:rsidRPr="0007394D" w:rsidRDefault="0007394D" w:rsidP="0007394D">
      <w:pPr>
        <w:shd w:val="clear" w:color="auto" w:fill="FFFFFF"/>
        <w:rPr>
          <w:rFonts w:ascii="Arial" w:eastAsia="Times New Roman" w:hAnsi="Arial"/>
          <w:sz w:val="20"/>
          <w:szCs w:val="20"/>
          <w:shd w:val="clear" w:color="auto" w:fill="FFFFFF"/>
        </w:rPr>
      </w:pPr>
      <w:r>
        <w:rPr>
          <w:rStyle w:val="FootnoteReference"/>
        </w:rPr>
        <w:footnoteRef/>
      </w:r>
      <w:r>
        <w:t xml:space="preserve"> </w:t>
      </w:r>
      <w:r w:rsidRPr="0007394D">
        <w:rPr>
          <w:rFonts w:ascii="Cambria" w:eastAsia="Times New Roman" w:hAnsi="Cambria"/>
          <w:b/>
          <w:bCs/>
          <w:i/>
          <w:iCs/>
          <w:sz w:val="20"/>
          <w:szCs w:val="20"/>
          <w:shd w:val="clear" w:color="auto" w:fill="FFFFFF"/>
          <w:lang w:val="hr-HR"/>
        </w:rPr>
        <w:t>Članice Inicijative:</w:t>
      </w:r>
      <w:r w:rsidRPr="0007394D">
        <w:rPr>
          <w:rFonts w:ascii="Arial" w:eastAsia="Times New Roman" w:hAnsi="Arial"/>
          <w:sz w:val="20"/>
          <w:szCs w:val="20"/>
          <w:shd w:val="clear" w:color="auto" w:fill="FFFFFF"/>
        </w:rPr>
        <w:t xml:space="preserve"> </w:t>
      </w:r>
      <w:r w:rsidRPr="0007394D">
        <w:rPr>
          <w:rFonts w:ascii="Cambria" w:eastAsia="Times New Roman" w:hAnsi="Cambria"/>
          <w:sz w:val="20"/>
          <w:szCs w:val="20"/>
          <w:shd w:val="clear" w:color="auto" w:fill="FFFFFF"/>
          <w:lang w:val="hr-HR"/>
        </w:rPr>
        <w:t xml:space="preserve">Sarajevski Otvoreni Centar, Helsinški Parlament Građana Banja Luka, Centar za mlade „KVART“ Prijedor, Fondacija CURE, </w:t>
      </w:r>
      <w:r w:rsidRPr="0007394D">
        <w:rPr>
          <w:rFonts w:ascii="Cambria" w:eastAsia="Times New Roman" w:hAnsi="Cambria"/>
          <w:sz w:val="20"/>
          <w:szCs w:val="20"/>
          <w:lang w:val="hr-HR"/>
        </w:rPr>
        <w:t xml:space="preserve">Uduženje građana Budućnost Modriča, </w:t>
      </w:r>
      <w:r w:rsidRPr="0007394D">
        <w:rPr>
          <w:rFonts w:ascii="Cambria" w:eastAsia="Times New Roman" w:hAnsi="Cambria"/>
          <w:sz w:val="20"/>
          <w:szCs w:val="20"/>
          <w:shd w:val="clear" w:color="auto" w:fill="FFFFFF"/>
          <w:lang w:val="hr-HR"/>
        </w:rPr>
        <w:t>Forum Lijeve Inicijative, Besima Borić - političarka, Alma Kratina – političarka, Sanja Renić – političarka, Gordana Vidović – političarka, Adnan Kadribašić, Azra Okić – političarka, Senada Bosno - političarka</w:t>
      </w:r>
    </w:p>
    <w:p w14:paraId="1F2A90F3" w14:textId="77777777" w:rsidR="0007394D" w:rsidRPr="0007394D" w:rsidRDefault="0007394D">
      <w:pPr>
        <w:pStyle w:val="FootnoteText"/>
        <w:rPr>
          <w:lang w:val="bs-Latn-B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963B0"/>
    <w:multiLevelType w:val="hybridMultilevel"/>
    <w:tmpl w:val="CD12CA14"/>
    <w:lvl w:ilvl="0" w:tplc="2D52E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NzE0NTWwMDQ2t7BU0lEKTi0uzszPAykwqgUA2inubiwAAAA="/>
  </w:docVars>
  <w:rsids>
    <w:rsidRoot w:val="00D54A9C"/>
    <w:rsid w:val="000257AB"/>
    <w:rsid w:val="00041228"/>
    <w:rsid w:val="0007394D"/>
    <w:rsid w:val="000C4817"/>
    <w:rsid w:val="001235A5"/>
    <w:rsid w:val="002D234B"/>
    <w:rsid w:val="002E70E1"/>
    <w:rsid w:val="003B48FD"/>
    <w:rsid w:val="003D02D4"/>
    <w:rsid w:val="003E4360"/>
    <w:rsid w:val="004C5FA0"/>
    <w:rsid w:val="0056473B"/>
    <w:rsid w:val="005D4C8D"/>
    <w:rsid w:val="00605507"/>
    <w:rsid w:val="00692A3C"/>
    <w:rsid w:val="00740CAF"/>
    <w:rsid w:val="008534D0"/>
    <w:rsid w:val="00857018"/>
    <w:rsid w:val="00872A37"/>
    <w:rsid w:val="009A38C2"/>
    <w:rsid w:val="00A56371"/>
    <w:rsid w:val="00A73F6C"/>
    <w:rsid w:val="00AC2894"/>
    <w:rsid w:val="00B02260"/>
    <w:rsid w:val="00B40F41"/>
    <w:rsid w:val="00C93902"/>
    <w:rsid w:val="00D54A9C"/>
    <w:rsid w:val="00DE4539"/>
    <w:rsid w:val="00F576C1"/>
    <w:rsid w:val="00F8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F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39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9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9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8C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39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39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394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E1033-E04C-4FBB-99F0-43F0855E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Dizdar</dc:creator>
  <cp:lastModifiedBy>Dragana</cp:lastModifiedBy>
  <cp:revision>2</cp:revision>
  <dcterms:created xsi:type="dcterms:W3CDTF">2021-09-29T13:05:00Z</dcterms:created>
  <dcterms:modified xsi:type="dcterms:W3CDTF">2021-09-29T13:05:00Z</dcterms:modified>
</cp:coreProperties>
</file>